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80"/>
      </w:tblGrid>
      <w:tr w:rsidR="00A410AC" w:rsidRPr="00A410AC" w:rsidTr="00A410AC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10AC" w:rsidRPr="00A410AC" w:rsidRDefault="00A410AC" w:rsidP="00A410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410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Приложение 14 к приказу</w:t>
            </w:r>
            <w:r w:rsidRPr="00A410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Министра сельского хозяйства</w:t>
            </w:r>
            <w:r w:rsidRPr="00A410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Республики Казахстан</w:t>
            </w:r>
            <w:r w:rsidRPr="00A410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от 1 октября 2020 года № 301</w:t>
            </w:r>
          </w:p>
        </w:tc>
      </w:tr>
    </w:tbl>
    <w:p w:rsidR="00A410AC" w:rsidRPr="00A410AC" w:rsidRDefault="00A410AC" w:rsidP="00A410AC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A410AC">
        <w:rPr>
          <w:rFonts w:ascii="Courier New" w:eastAsia="Times New Roman" w:hAnsi="Courier New" w:cs="Courier New"/>
          <w:color w:val="1E1E1E"/>
          <w:sz w:val="32"/>
          <w:szCs w:val="32"/>
        </w:rPr>
        <w:t>Правила оказания государственной услуги "Продажа земельного участка в частную собственность единовременно либо в рассрочку"</w:t>
      </w:r>
    </w:p>
    <w:p w:rsidR="00A410AC" w:rsidRPr="00A410AC" w:rsidRDefault="00A410AC" w:rsidP="00A410AC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A410AC">
        <w:rPr>
          <w:rFonts w:ascii="Courier New" w:eastAsia="Times New Roman" w:hAnsi="Courier New" w:cs="Courier New"/>
          <w:color w:val="1E1E1E"/>
          <w:sz w:val="32"/>
          <w:szCs w:val="32"/>
        </w:rPr>
        <w:t>Глава 1. Общие положения</w:t>
      </w:r>
    </w:p>
    <w:p w:rsidR="00A410AC" w:rsidRPr="00A410AC" w:rsidRDefault="00A410AC" w:rsidP="00A410AC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1. </w:t>
      </w:r>
      <w:proofErr w:type="gramStart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Настоящие Правила оказания государственной услуги "Продажа земельного участка в частную собственность единовременно либо в рассрочку" (далее – Правила) разработаны в соответствии с подпунктом 1) </w:t>
      </w:r>
      <w:hyperlink r:id="rId4" w:anchor="z19" w:history="1">
        <w:r w:rsidRPr="00A410AC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статьи 10</w:t>
        </w:r>
      </w:hyperlink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Закона Республики Казахстан от 15 апреля 2013 года "О государственных услугах" (далее – Закон) и определяют порядок оказания государственной услуги "Продажа земельного участка в частную собственность единовременно либо в рассрочку" (далее – государственная услуга).</w:t>
      </w:r>
      <w:proofErr w:type="gramEnd"/>
    </w:p>
    <w:p w:rsidR="00A410AC" w:rsidRPr="00A410AC" w:rsidRDefault="00A410AC" w:rsidP="00A410A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В настоящих Правилах используются следующие основные понятия:</w:t>
      </w:r>
    </w:p>
    <w:p w:rsidR="00A410AC" w:rsidRPr="00A410AC" w:rsidRDefault="00A410AC" w:rsidP="00A410A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личный кабинет – кабинет пользователя на </w:t>
      </w:r>
      <w:proofErr w:type="spellStart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веб-портале</w:t>
      </w:r>
      <w:proofErr w:type="spellEnd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"электронного правительства";</w:t>
      </w:r>
    </w:p>
    <w:p w:rsidR="00A410AC" w:rsidRPr="00A410AC" w:rsidRDefault="00A410AC" w:rsidP="00A410A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:rsidR="00A410AC" w:rsidRPr="00A410AC" w:rsidRDefault="00A410AC" w:rsidP="00A410A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3) </w:t>
      </w:r>
      <w:proofErr w:type="spellStart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веб-портал</w:t>
      </w:r>
      <w:proofErr w:type="spellEnd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"электронного правительства" (далее – портал)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</w:t>
      </w:r>
      <w:proofErr w:type="spellStart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квазигосударственного</w:t>
      </w:r>
      <w:proofErr w:type="spellEnd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сектора, оказываемым в электронной форме;</w:t>
      </w:r>
    </w:p>
    <w:p w:rsidR="00A410AC" w:rsidRPr="00A410AC" w:rsidRDefault="00A410AC" w:rsidP="00A410A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:rsidR="00A410AC" w:rsidRPr="00A410AC" w:rsidRDefault="00A410AC" w:rsidP="00A410AC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A410AC">
        <w:rPr>
          <w:rFonts w:ascii="Courier New" w:eastAsia="Times New Roman" w:hAnsi="Courier New" w:cs="Courier New"/>
          <w:color w:val="1E1E1E"/>
          <w:sz w:val="32"/>
          <w:szCs w:val="32"/>
        </w:rPr>
        <w:t>Глава 2. Порядок оказания государственной услуги</w:t>
      </w:r>
    </w:p>
    <w:p w:rsidR="00A410AC" w:rsidRPr="00A410AC" w:rsidRDefault="00A410AC" w:rsidP="00A410A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3. Государственная услуга оказывается местными исполнительными органами областей, городов республиканского значения, столицы, районов, городов областного значения, городов районного значения, </w:t>
      </w:r>
      <w:proofErr w:type="spellStart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акимами</w:t>
      </w:r>
      <w:proofErr w:type="spellEnd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поселка, села, сельского округа (далее – </w:t>
      </w:r>
      <w:proofErr w:type="spellStart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).</w:t>
      </w:r>
    </w:p>
    <w:p w:rsidR="00A410AC" w:rsidRPr="00A410AC" w:rsidRDefault="00A410AC" w:rsidP="00A410A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4. Для получения государственной услуги физические и юридические лица (далее – </w:t>
      </w:r>
      <w:proofErr w:type="spellStart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услугополучатель</w:t>
      </w:r>
      <w:proofErr w:type="spellEnd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) через канцелярию </w:t>
      </w:r>
      <w:proofErr w:type="spellStart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либо посредством портала направляют:</w:t>
      </w:r>
    </w:p>
    <w:p w:rsidR="00A410AC" w:rsidRPr="00A410AC" w:rsidRDefault="00A410AC" w:rsidP="00A410A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услугодателю</w:t>
      </w:r>
      <w:proofErr w:type="spellEnd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:</w:t>
      </w:r>
    </w:p>
    <w:p w:rsidR="00A410AC" w:rsidRPr="00A410AC" w:rsidRDefault="00A410AC" w:rsidP="00A410AC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заявление на продажу в частную собственность земельного участка по форме согласно </w:t>
      </w:r>
      <w:hyperlink r:id="rId5" w:anchor="z1263" w:history="1">
        <w:r w:rsidRPr="00A410AC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приложению 1</w:t>
        </w:r>
      </w:hyperlink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Правилам;</w:t>
      </w:r>
    </w:p>
    <w:p w:rsidR="00A410AC" w:rsidRPr="00A410AC" w:rsidRDefault="00A410AC" w:rsidP="00A410A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документ, удостоверяющий личность (для идентификации личности);</w:t>
      </w:r>
    </w:p>
    <w:p w:rsidR="00A410AC" w:rsidRPr="00A410AC" w:rsidRDefault="00A410AC" w:rsidP="00A410A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копию акта кадастровой (оценочной) стоимости земельного участка;</w:t>
      </w:r>
    </w:p>
    <w:p w:rsidR="00A410AC" w:rsidRPr="00A410AC" w:rsidRDefault="00A410AC" w:rsidP="00A410A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на портал:</w:t>
      </w:r>
    </w:p>
    <w:p w:rsidR="00A410AC" w:rsidRPr="00A410AC" w:rsidRDefault="00A410AC" w:rsidP="00A410A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заявление на продажу в частную собственность земельного участка по форме согласно приложению 1 к настоящим Правилам в форме электронного документа, удостоверенного ЭЦП </w:t>
      </w:r>
      <w:proofErr w:type="spellStart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;</w:t>
      </w:r>
    </w:p>
    <w:p w:rsidR="00A410AC" w:rsidRPr="00A410AC" w:rsidRDefault="00A410AC" w:rsidP="00A410A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электронную копию акта кадастровой (оценочной) стоимости земельного участка.</w:t>
      </w:r>
    </w:p>
    <w:p w:rsidR="00A410AC" w:rsidRPr="00A410AC" w:rsidRDefault="00A410AC" w:rsidP="00A410AC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 в стандарте государственной услуги "Продажа земельного участка в частную собственность единовременно либо в рассрочку" согласно </w:t>
      </w:r>
      <w:hyperlink r:id="rId6" w:anchor="z1272" w:history="1">
        <w:r w:rsidRPr="00A410AC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приложению 2</w:t>
        </w:r>
      </w:hyperlink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настоящим Правилам.</w:t>
      </w:r>
    </w:p>
    <w:p w:rsidR="00A410AC" w:rsidRPr="00A410AC" w:rsidRDefault="00A410AC" w:rsidP="00A410A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gramStart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Сведения о документе, удостоверяющем личность, о регистрации (перерегистрации) юридического лица, о регистрации индивидуального предпринимателя, либо о начале деятельности в качестве индивидуального предпринимателя, подтверждающем право собственности на недвижимое имущество, о правоустанавливающих и идентификационных документов на земельный участок, об отсутствии обременении на земельный участок, </w:t>
      </w:r>
      <w:proofErr w:type="spellStart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истребываются</w:t>
      </w:r>
      <w:proofErr w:type="spellEnd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spellStart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услугодателем</w:t>
      </w:r>
      <w:proofErr w:type="spellEnd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из соответствующих государственных информационных систем через шлюз "электронного правительства".</w:t>
      </w:r>
      <w:proofErr w:type="gramEnd"/>
    </w:p>
    <w:p w:rsidR="00A410AC" w:rsidRPr="00A410AC" w:rsidRDefault="00A410AC" w:rsidP="00A410A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6. </w:t>
      </w:r>
      <w:proofErr w:type="spellStart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Услугополучателю</w:t>
      </w:r>
      <w:proofErr w:type="spellEnd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личный кабинет направляется статус о принятии запроса на оказание государственной услуги, а также уведомление с указанием даты и времени оказания государственной услуги.</w:t>
      </w:r>
    </w:p>
    <w:p w:rsidR="00A410AC" w:rsidRPr="00A410AC" w:rsidRDefault="00A410AC" w:rsidP="00A410A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Подтверждением принятия заявления на бумажном носителе в канцелярии </w:t>
      </w:r>
      <w:proofErr w:type="spellStart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является отметка на его копии о регистрации с указанием даты, времени (часы, минуты).</w:t>
      </w:r>
    </w:p>
    <w:p w:rsidR="00A410AC" w:rsidRPr="00A410AC" w:rsidRDefault="00A410AC" w:rsidP="00A410A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7. Сотрудник канцелярии </w:t>
      </w:r>
      <w:proofErr w:type="spellStart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течение 15 (пятнадцати) минут осуществляет прием и регистрацию представленных документов и направляет их на резолюцию руководителю </w:t>
      </w:r>
      <w:proofErr w:type="spellStart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A410AC" w:rsidRPr="00A410AC" w:rsidRDefault="00A410AC" w:rsidP="00A410AC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В случае обращения </w:t>
      </w:r>
      <w:proofErr w:type="spellStart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после окончания рабочего времени, в выходные и праздничные дни согласно </w:t>
      </w:r>
      <w:hyperlink r:id="rId7" w:anchor="z205" w:history="1">
        <w:r w:rsidRPr="00A410AC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Трудовому кодексу</w:t>
        </w:r>
      </w:hyperlink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Республики Казахстан от 23 ноября 2015 года, прием документов и выдача результата оказания государственной услуги осуществляются следующим рабочим днем.</w:t>
      </w:r>
    </w:p>
    <w:p w:rsidR="00A410AC" w:rsidRPr="00A410AC" w:rsidRDefault="00A410AC" w:rsidP="00A410A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8. Руководитель </w:t>
      </w:r>
      <w:proofErr w:type="spellStart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рассматривает представленные документы и направляет их для исполнения руководителю уполномоченного органа по земельным отношениям (далее – уполномоченный орган) в день поступления заявления.</w:t>
      </w:r>
    </w:p>
    <w:p w:rsidR="00A410AC" w:rsidRPr="00A410AC" w:rsidRDefault="00A410AC" w:rsidP="00A410A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9. Руководитель уполномоченного органа рассматривает документы и определяет ответственного исполнителя в течение 1 (одного) часа.</w:t>
      </w:r>
    </w:p>
    <w:p w:rsidR="00A410AC" w:rsidRPr="00A410AC" w:rsidRDefault="00A410AC" w:rsidP="00A410A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10. Ответственный исполнитель уполномоченного органа в течение 2 (двух) рабочих дней идентифицирует земельный участок по кадастровой документации и готовит проект решения о предоставлении права частной собственности на земельный участок либо мотивированного ответа об отказе в оказании государственной услуги.</w:t>
      </w:r>
    </w:p>
    <w:p w:rsidR="00A410AC" w:rsidRPr="00A410AC" w:rsidRDefault="00A410AC" w:rsidP="00A410A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11. Руководитель уполномоченного органа в течение 1 (одного) рабочего дня согласовывает проект решения о предоставлении права частной собственности на земельный участок либо мотивированного ответа об отказе в оказании государственной услуги.</w:t>
      </w:r>
    </w:p>
    <w:p w:rsidR="00A410AC" w:rsidRPr="00A410AC" w:rsidRDefault="00A410AC" w:rsidP="00A410A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12. Руководитель </w:t>
      </w:r>
      <w:proofErr w:type="spellStart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течение 1 (одного) рабочего дня подписывает решение о предоставлении права частной собственности на земельный участок либо мотивированный ответ об отказе в оказании государственной услуги.</w:t>
      </w:r>
    </w:p>
    <w:p w:rsidR="00A410AC" w:rsidRPr="00A410AC" w:rsidRDefault="00A410AC" w:rsidP="00A410A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13. Сотрудник канцелярии </w:t>
      </w:r>
      <w:proofErr w:type="spellStart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течение 15 (пятнадцати) минут производит регистрацию решения о предоставлении права частной собственности на земельный участок, либо мотивированного ответа об отказе в оказании государственной услуги, и направляет результат оказания государственной услуги </w:t>
      </w:r>
      <w:proofErr w:type="spellStart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услугополучателю</w:t>
      </w:r>
      <w:proofErr w:type="spellEnd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A410AC" w:rsidRPr="00A410AC" w:rsidRDefault="00A410AC" w:rsidP="00A410A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В случае обращения </w:t>
      </w:r>
      <w:proofErr w:type="spellStart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через портал, результат оказания государственной услуги направляется в личный кабинет </w:t>
      </w:r>
      <w:proofErr w:type="spellStart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форме электронного документа, подписанного ЭЦП руководителя </w:t>
      </w:r>
      <w:proofErr w:type="spellStart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A410AC" w:rsidRPr="00A410AC" w:rsidRDefault="00A410AC" w:rsidP="00A410A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14. </w:t>
      </w:r>
      <w:proofErr w:type="spellStart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услуги.</w:t>
      </w:r>
    </w:p>
    <w:p w:rsidR="00A410AC" w:rsidRPr="00A410AC" w:rsidRDefault="00A410AC" w:rsidP="00A410A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15. В случае сбоя информационной системы, </w:t>
      </w:r>
      <w:proofErr w:type="spellStart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услугодатель</w:t>
      </w:r>
      <w:proofErr w:type="spellEnd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незамедлительно уведомляет сотрудника структурного подразделения </w:t>
      </w:r>
      <w:proofErr w:type="spellStart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ответственного за информационно-коммуникационную инфраструктуру.</w:t>
      </w:r>
    </w:p>
    <w:p w:rsidR="00A410AC" w:rsidRPr="00A410AC" w:rsidRDefault="00A410AC" w:rsidP="00A410A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В этом случае, ответственный сотрудник за информационно-коммуникационную инфраструктуру составляет протокол о технической проблеме и подписывает его </w:t>
      </w:r>
      <w:proofErr w:type="spellStart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услугодателем</w:t>
      </w:r>
      <w:proofErr w:type="spellEnd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.</w:t>
      </w:r>
    </w:p>
    <w:p w:rsidR="00A410AC" w:rsidRPr="00A410AC" w:rsidRDefault="00A410AC" w:rsidP="00A410A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16. Основаниями для отказа в оказании государственной услуги являются:</w:t>
      </w:r>
    </w:p>
    <w:p w:rsidR="00A410AC" w:rsidRPr="00A410AC" w:rsidRDefault="00A410AC" w:rsidP="00A410A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1) установление недостоверности документов, представленных </w:t>
      </w:r>
      <w:proofErr w:type="spellStart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услугополучателем</w:t>
      </w:r>
      <w:proofErr w:type="spellEnd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для получения государственной услуги, и (или) данных (сведений), содержащихся в них;</w:t>
      </w:r>
    </w:p>
    <w:p w:rsidR="00A410AC" w:rsidRPr="00A410AC" w:rsidRDefault="00A410AC" w:rsidP="00A410AC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несоответствие </w:t>
      </w:r>
      <w:proofErr w:type="spellStart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и (или) представленных материалов, данных и сведений, необходимых для оказания государственной услуги, требованиям, установленным частью шестой </w:t>
      </w:r>
      <w:hyperlink r:id="rId8" w:anchor="z263" w:history="1">
        <w:r w:rsidRPr="00A410AC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пункта 3</w:t>
        </w:r>
      </w:hyperlink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43 Земельного кодекса Республики Казахстан от 20 июня 2003 года.</w:t>
      </w:r>
    </w:p>
    <w:p w:rsidR="00A410AC" w:rsidRPr="00A410AC" w:rsidRDefault="00A410AC" w:rsidP="00A410AC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A410AC">
        <w:rPr>
          <w:rFonts w:ascii="Courier New" w:eastAsia="Times New Roman" w:hAnsi="Courier New" w:cs="Courier New"/>
          <w:color w:val="1E1E1E"/>
          <w:sz w:val="32"/>
          <w:szCs w:val="32"/>
        </w:rPr>
        <w:t xml:space="preserve">Глава 3. Порядок обжалования решений, действий (бездействия) </w:t>
      </w:r>
      <w:proofErr w:type="spellStart"/>
      <w:r w:rsidRPr="00A410AC">
        <w:rPr>
          <w:rFonts w:ascii="Courier New" w:eastAsia="Times New Roman" w:hAnsi="Courier New" w:cs="Courier New"/>
          <w:color w:val="1E1E1E"/>
          <w:sz w:val="32"/>
          <w:szCs w:val="32"/>
        </w:rPr>
        <w:t>услугодателей</w:t>
      </w:r>
      <w:proofErr w:type="spellEnd"/>
      <w:r w:rsidRPr="00A410AC">
        <w:rPr>
          <w:rFonts w:ascii="Courier New" w:eastAsia="Times New Roman" w:hAnsi="Courier New" w:cs="Courier New"/>
          <w:color w:val="1E1E1E"/>
          <w:sz w:val="32"/>
          <w:szCs w:val="32"/>
        </w:rPr>
        <w:t>, и (или) их должностных лиц по вопросам оказания государственных услуг</w:t>
      </w:r>
    </w:p>
    <w:p w:rsidR="00A410AC" w:rsidRPr="00A410AC" w:rsidRDefault="00A410AC" w:rsidP="00A410A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17. Жалоба на решение, действие (бездействие) </w:t>
      </w:r>
      <w:proofErr w:type="spellStart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по вопросам оказания государственных услуг подается на имя руководителя </w:t>
      </w:r>
      <w:proofErr w:type="spellStart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в уполномоченный орган по оценке и </w:t>
      </w:r>
      <w:proofErr w:type="gramStart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контролю за</w:t>
      </w:r>
      <w:proofErr w:type="gramEnd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качеством оказания государственных услуг.</w:t>
      </w:r>
    </w:p>
    <w:p w:rsidR="00A410AC" w:rsidRPr="00A410AC" w:rsidRDefault="00A410AC" w:rsidP="00A410AC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Жалоба </w:t>
      </w:r>
      <w:proofErr w:type="spellStart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поступившая в адрес </w:t>
      </w:r>
      <w:proofErr w:type="spellStart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в соответствии с </w:t>
      </w:r>
      <w:hyperlink r:id="rId9" w:anchor="z68" w:history="1">
        <w:r w:rsidRPr="00A410AC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пунктом 2</w:t>
        </w:r>
      </w:hyperlink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25 Закона подлежит рассмотрению в течение 5 (пяти) рабочих дней со дня ее регистрации.</w:t>
      </w:r>
    </w:p>
    <w:p w:rsidR="00A410AC" w:rsidRPr="00A410AC" w:rsidRDefault="00A410AC" w:rsidP="00A410A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Жалоба </w:t>
      </w:r>
      <w:proofErr w:type="spellStart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поступившая в адрес уполномоченного органа по оценке и </w:t>
      </w:r>
      <w:proofErr w:type="gramStart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контролю за</w:t>
      </w:r>
      <w:proofErr w:type="gramEnd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A410AC" w:rsidRPr="00A410AC" w:rsidRDefault="00A410AC" w:rsidP="00A410AC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18. В случаях несогласия с результатами оказания государственной услуги, </w:t>
      </w:r>
      <w:proofErr w:type="spellStart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услугополучатель</w:t>
      </w:r>
      <w:proofErr w:type="spellEnd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обращается в суд в соответствии с подпунктом 6) </w:t>
      </w:r>
      <w:hyperlink r:id="rId10" w:anchor="z9" w:history="1">
        <w:r w:rsidRPr="00A410AC">
          <w:rPr>
            <w:rFonts w:ascii="Courier New" w:eastAsia="Times New Roman" w:hAnsi="Courier New" w:cs="Courier New"/>
            <w:color w:val="073A5E"/>
            <w:spacing w:val="2"/>
            <w:sz w:val="20"/>
            <w:u w:val="single"/>
          </w:rPr>
          <w:t>пункта 1</w:t>
        </w:r>
      </w:hyperlink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статьи 4 Закона.</w:t>
      </w:r>
    </w:p>
    <w:tbl>
      <w:tblPr>
        <w:tblW w:w="103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0"/>
        <w:gridCol w:w="5043"/>
      </w:tblGrid>
      <w:tr w:rsidR="00A410AC" w:rsidRPr="00A410AC" w:rsidTr="0068424F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10AC" w:rsidRPr="00A410AC" w:rsidRDefault="00A410AC" w:rsidP="00A410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410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10AC" w:rsidRPr="00A410AC" w:rsidRDefault="00A410AC" w:rsidP="00A410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0" w:name="z1263"/>
            <w:bookmarkEnd w:id="0"/>
            <w:r w:rsidRPr="00A410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Приложение 1</w:t>
            </w:r>
            <w:r w:rsidRPr="00A410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к Правилам оказания</w:t>
            </w:r>
            <w:r w:rsidRPr="00A410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государственной услуги</w:t>
            </w:r>
            <w:r w:rsidRPr="00A410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"Продажа земельного участка</w:t>
            </w:r>
            <w:r w:rsidRPr="00A410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в частную собственность</w:t>
            </w:r>
            <w:r w:rsidRPr="00A410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единовременно либо в рассрочку"</w:t>
            </w:r>
          </w:p>
        </w:tc>
      </w:tr>
      <w:tr w:rsidR="00A410AC" w:rsidRPr="00A410AC" w:rsidTr="0068424F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10AC" w:rsidRPr="00A410AC" w:rsidRDefault="00A410AC" w:rsidP="00A410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410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10AC" w:rsidRPr="00A410AC" w:rsidRDefault="00A410AC" w:rsidP="00A410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1" w:name="z1264"/>
            <w:bookmarkEnd w:id="1"/>
            <w:r w:rsidRPr="00A410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Форма</w:t>
            </w:r>
          </w:p>
        </w:tc>
      </w:tr>
      <w:tr w:rsidR="00A410AC" w:rsidRPr="00A410AC" w:rsidTr="0068424F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10AC" w:rsidRPr="00A410AC" w:rsidRDefault="00A410AC" w:rsidP="00A410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410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10AC" w:rsidRPr="00A410AC" w:rsidRDefault="00A410AC" w:rsidP="00A410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2" w:name="z1265"/>
            <w:bookmarkEnd w:id="2"/>
            <w:r w:rsidRPr="00A410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Акиму ______________________</w:t>
            </w:r>
            <w:r w:rsidRPr="00A410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(области, города, района,</w:t>
            </w:r>
            <w:r w:rsidRPr="00A410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поселка, села, сельского округа)</w:t>
            </w:r>
            <w:r w:rsidRPr="00A410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 w:rsidRPr="00A410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(фамилия, имя, отчество (при его наличии))</w:t>
            </w:r>
            <w:r w:rsidRPr="00A410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от _________________________</w:t>
            </w:r>
            <w:r w:rsidRPr="00A410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(фамилия, имя, отчество</w:t>
            </w:r>
            <w:r w:rsidRPr="00A410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(при его наличии) физического</w:t>
            </w:r>
            <w:r w:rsidRPr="00A410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</w:r>
            <w:r w:rsidRPr="00A410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lastRenderedPageBreak/>
              <w:t>____________________________</w:t>
            </w:r>
            <w:r w:rsidRPr="00A410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лица либо полное наименование</w:t>
            </w:r>
            <w:r w:rsidRPr="00A410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юридического лица)</w:t>
            </w:r>
            <w:r w:rsidRPr="00A410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 w:rsidRPr="00A410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(индивидуальный идентификационный номер</w:t>
            </w:r>
            <w:r w:rsidRPr="00A410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 xml:space="preserve">либо </w:t>
            </w:r>
            <w:proofErr w:type="spellStart"/>
            <w:r w:rsidRPr="00A410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бизнес-идентификационный</w:t>
            </w:r>
            <w:proofErr w:type="spellEnd"/>
            <w:r w:rsidRPr="00A410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номер)</w:t>
            </w:r>
            <w:r w:rsidRPr="00A410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 w:rsidRPr="00A410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(реквизиты документа,</w:t>
            </w:r>
            <w:r w:rsidRPr="00A410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удостоверяющего личность</w:t>
            </w:r>
            <w:r w:rsidRPr="00A410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 w:rsidRPr="00A410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физического или представителя</w:t>
            </w:r>
            <w:r w:rsidRPr="00A410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юридического лица,</w:t>
            </w:r>
            <w:r w:rsidRPr="00A410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 w:rsidRPr="00A410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контактный телефон (при наличии), адрес</w:t>
            </w:r>
            <w:r w:rsidRPr="00A410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 w:rsidRPr="00A410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местонахождения (для юридических лиц) либо</w:t>
            </w:r>
            <w:r w:rsidRPr="00A410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____________________________</w:t>
            </w:r>
            <w:r w:rsidRPr="00A410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адрес проживания (для физических лиц))</w:t>
            </w:r>
          </w:p>
        </w:tc>
      </w:tr>
    </w:tbl>
    <w:p w:rsidR="00A410AC" w:rsidRPr="00A410AC" w:rsidRDefault="00A410AC" w:rsidP="00A410AC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A410AC">
        <w:rPr>
          <w:rFonts w:ascii="Courier New" w:eastAsia="Times New Roman" w:hAnsi="Courier New" w:cs="Courier New"/>
          <w:color w:val="1E1E1E"/>
          <w:sz w:val="32"/>
          <w:szCs w:val="32"/>
        </w:rPr>
        <w:lastRenderedPageBreak/>
        <w:t>            Заявление на продажу земельного участка в частную собственность</w:t>
      </w:r>
    </w:p>
    <w:p w:rsidR="00A410AC" w:rsidRPr="00A410AC" w:rsidRDefault="00A410AC" w:rsidP="00A410A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Прошу предоставить право частной собственности на земельный участок,</w:t>
      </w:r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единовременно либо в рассрочку, расположенного по адресу ________________________</w:t>
      </w:r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</w:t>
      </w:r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            (адрес (местоположение) земельного участка)</w:t>
      </w:r>
    </w:p>
    <w:p w:rsidR="00A410AC" w:rsidRPr="00A410AC" w:rsidRDefault="00A410AC" w:rsidP="00A410A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площадью ____________ гектар, для ________________________________________.</w:t>
      </w:r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                        (целевое назначение земельного участка)</w:t>
      </w:r>
    </w:p>
    <w:p w:rsidR="00A410AC" w:rsidRPr="00A410AC" w:rsidRDefault="00A410AC" w:rsidP="00A410A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Согласен(на) на использование сведений, составляющих охраняемую законом тайну, содержащихся в информационных системах.</w:t>
      </w:r>
    </w:p>
    <w:p w:rsidR="00A410AC" w:rsidRPr="00A410AC" w:rsidRDefault="00A410AC" w:rsidP="00A410A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</w:t>
      </w:r>
      <w:proofErr w:type="spellStart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Услугополучатель</w:t>
      </w:r>
      <w:proofErr w:type="spellEnd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_______________________________________________________</w:t>
      </w:r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                        (фамилия, имя, отчество (при его наличии)</w:t>
      </w:r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_____________________________________________________________________________</w:t>
      </w:r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физического лица либо уполномоченного представителя юридического лица)</w:t>
      </w:r>
    </w:p>
    <w:p w:rsidR="00A410AC" w:rsidRPr="00A410AC" w:rsidRDefault="00A410AC" w:rsidP="00A410AC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Подпись </w:t>
      </w:r>
      <w:proofErr w:type="spellStart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(при обращении в канцелярию </w:t>
      </w:r>
      <w:proofErr w:type="spellStart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/Электронная цифровая подпись </w:t>
      </w:r>
      <w:proofErr w:type="spellStart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(при обращении через </w:t>
      </w:r>
      <w:proofErr w:type="spellStart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веб-портал</w:t>
      </w:r>
      <w:proofErr w:type="spellEnd"/>
      <w:r w:rsidRPr="00A410AC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"электронного правительства")</w:t>
      </w:r>
    </w:p>
    <w:tbl>
      <w:tblPr>
        <w:tblW w:w="101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78"/>
        <w:gridCol w:w="4960"/>
      </w:tblGrid>
      <w:tr w:rsidR="00A410AC" w:rsidRPr="00A410AC" w:rsidTr="0068424F"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10AC" w:rsidRPr="00A410AC" w:rsidRDefault="00A410AC" w:rsidP="00A410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A410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10AC" w:rsidRPr="00A410AC" w:rsidRDefault="00A410AC" w:rsidP="00A410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3" w:name="z1272"/>
            <w:bookmarkEnd w:id="3"/>
            <w:r w:rsidRPr="00A410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Приложение 2</w:t>
            </w:r>
            <w:r w:rsidRPr="00A410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к Правилам оказания</w:t>
            </w:r>
            <w:r w:rsidRPr="00A410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государственной услуги</w:t>
            </w:r>
            <w:r w:rsidRPr="00A410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"Продажа земельного участка</w:t>
            </w:r>
            <w:r w:rsidRPr="00A410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в частную собственность</w:t>
            </w:r>
            <w:r w:rsidRPr="00A410A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единовременно либо в рассрочку"</w:t>
            </w:r>
          </w:p>
        </w:tc>
      </w:tr>
    </w:tbl>
    <w:p w:rsidR="00A410AC" w:rsidRPr="00A410AC" w:rsidRDefault="00A410AC" w:rsidP="00A410AC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A410AC">
        <w:rPr>
          <w:rFonts w:ascii="Courier New" w:eastAsia="Times New Roman" w:hAnsi="Courier New" w:cs="Courier New"/>
          <w:color w:val="1E1E1E"/>
          <w:sz w:val="32"/>
          <w:szCs w:val="32"/>
        </w:rPr>
        <w:lastRenderedPageBreak/>
        <w:t>Стандарт государственной услуги "Продажа земельного участка в частную собственность единовременно либо в рассрочку"</w:t>
      </w:r>
    </w:p>
    <w:tbl>
      <w:tblPr>
        <w:tblW w:w="943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"/>
        <w:gridCol w:w="3508"/>
        <w:gridCol w:w="5528"/>
      </w:tblGrid>
      <w:tr w:rsidR="00A410AC" w:rsidRPr="00A410AC" w:rsidTr="0068424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10AC" w:rsidRPr="00A410AC" w:rsidRDefault="00A410AC" w:rsidP="00A410A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3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10AC" w:rsidRPr="00A410AC" w:rsidRDefault="00A410AC" w:rsidP="00A410A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Наименование </w:t>
            </w:r>
            <w:proofErr w:type="spellStart"/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10AC" w:rsidRPr="00A410AC" w:rsidRDefault="00A410AC" w:rsidP="00A410A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Местные исполнительные органы областей, городов </w:t>
            </w:r>
            <w:proofErr w:type="spellStart"/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Нур-Султана</w:t>
            </w:r>
            <w:proofErr w:type="spellEnd"/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Алматы</w:t>
            </w:r>
            <w:proofErr w:type="spellEnd"/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 Шымкента, районов и городов областного значения, </w:t>
            </w:r>
            <w:proofErr w:type="spellStart"/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акимы</w:t>
            </w:r>
            <w:proofErr w:type="spellEnd"/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городов районного значения, поселков, сел, сельских округов (далее – </w:t>
            </w:r>
            <w:proofErr w:type="spellStart"/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услугодатель</w:t>
            </w:r>
            <w:proofErr w:type="spellEnd"/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).</w:t>
            </w:r>
          </w:p>
        </w:tc>
      </w:tr>
      <w:tr w:rsidR="00A410AC" w:rsidRPr="00A410AC" w:rsidTr="0068424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10AC" w:rsidRPr="00A410AC" w:rsidRDefault="00A410AC" w:rsidP="00A410A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3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10AC" w:rsidRPr="00A410AC" w:rsidRDefault="00A410AC" w:rsidP="00A410A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10AC" w:rsidRPr="00A410AC" w:rsidRDefault="00A410AC" w:rsidP="00A410A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1) канцелярия </w:t>
            </w:r>
            <w:proofErr w:type="spellStart"/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;</w:t>
            </w:r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2) </w:t>
            </w:r>
            <w:proofErr w:type="spellStart"/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веб-портал</w:t>
            </w:r>
            <w:proofErr w:type="spellEnd"/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"электронного правительства" </w:t>
            </w:r>
            <w:proofErr w:type="spellStart"/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www.egov.kz</w:t>
            </w:r>
            <w:proofErr w:type="spellEnd"/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(далее – портал).</w:t>
            </w:r>
          </w:p>
        </w:tc>
      </w:tr>
      <w:tr w:rsidR="00A410AC" w:rsidRPr="00A410AC" w:rsidTr="0068424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10AC" w:rsidRPr="00A410AC" w:rsidRDefault="00A410AC" w:rsidP="00A410A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</w:t>
            </w:r>
          </w:p>
        </w:tc>
        <w:tc>
          <w:tcPr>
            <w:tcW w:w="3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10AC" w:rsidRPr="00A410AC" w:rsidRDefault="00A410AC" w:rsidP="00A410A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Срок оказания государственной услуги</w:t>
            </w: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10AC" w:rsidRPr="00A410AC" w:rsidRDefault="00A410AC" w:rsidP="00A410A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 (пять) рабочих дней.</w:t>
            </w:r>
          </w:p>
        </w:tc>
      </w:tr>
      <w:tr w:rsidR="00A410AC" w:rsidRPr="00A410AC" w:rsidTr="0068424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10AC" w:rsidRPr="00A410AC" w:rsidRDefault="00A410AC" w:rsidP="00A410A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3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10AC" w:rsidRPr="00A410AC" w:rsidRDefault="00A410AC" w:rsidP="00A410A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Форма оказания государственной услуги</w:t>
            </w: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10AC" w:rsidRPr="00A410AC" w:rsidRDefault="00A410AC" w:rsidP="00A410A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Электронная и (или) бумажная.</w:t>
            </w:r>
          </w:p>
        </w:tc>
      </w:tr>
      <w:tr w:rsidR="00A410AC" w:rsidRPr="00A410AC" w:rsidTr="0068424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10AC" w:rsidRPr="00A410AC" w:rsidRDefault="00A410AC" w:rsidP="00A410A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3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10AC" w:rsidRPr="00A410AC" w:rsidRDefault="00A410AC" w:rsidP="00A410A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Результат оказания государственной услуги</w:t>
            </w: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10AC" w:rsidRPr="00A410AC" w:rsidRDefault="00A410AC" w:rsidP="00A410A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Решение </w:t>
            </w:r>
            <w:proofErr w:type="spellStart"/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о предоставлении права частной собственности на земельный участок, либо мотивированный ответ об отказе в оказании государственной услуги.</w:t>
            </w:r>
          </w:p>
        </w:tc>
      </w:tr>
      <w:tr w:rsidR="00A410AC" w:rsidRPr="00A410AC" w:rsidTr="0068424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10AC" w:rsidRPr="00A410AC" w:rsidRDefault="00A410AC" w:rsidP="00A410A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3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10AC" w:rsidRPr="00A410AC" w:rsidRDefault="00A410AC" w:rsidP="00A410A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Размер оплаты, взимаемой с </w:t>
            </w:r>
            <w:proofErr w:type="spellStart"/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10AC" w:rsidRPr="00A410AC" w:rsidRDefault="00A410AC" w:rsidP="00A410A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Бесплатно.</w:t>
            </w:r>
          </w:p>
        </w:tc>
      </w:tr>
      <w:tr w:rsidR="00A410AC" w:rsidRPr="00A410AC" w:rsidTr="0068424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10AC" w:rsidRPr="00A410AC" w:rsidRDefault="00A410AC" w:rsidP="00A410A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3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10AC" w:rsidRPr="00A410AC" w:rsidRDefault="00A410AC" w:rsidP="00A410A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График работы</w:t>
            </w: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10AC" w:rsidRPr="00A410AC" w:rsidRDefault="00A410AC" w:rsidP="00A410AC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1) </w:t>
            </w:r>
            <w:proofErr w:type="spellStart"/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услугодателя</w:t>
            </w:r>
            <w:proofErr w:type="spellEnd"/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– с понедельника по пятницу с 9.00 до 18.30 часов, с перерывом на обед с 13.00 до 14.30 часов, за исключением выходных и праздничных дней согласно </w:t>
            </w:r>
            <w:hyperlink r:id="rId11" w:anchor="z205" w:history="1">
              <w:r w:rsidRPr="00A410AC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u w:val="single"/>
                </w:rPr>
                <w:t>Трудовому кодексу</w:t>
              </w:r>
            </w:hyperlink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 Республики Казахстан от 23 ноября 2015 года (далее – Кодекс);</w:t>
            </w:r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4" w:name="z1276"/>
            <w:bookmarkEnd w:id="4"/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2)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после окончания рабочего времени, в выходные и праздничные дни </w:t>
            </w:r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согласно Кодексу, прием заявления и выдача результата оказания государственной услуги осуществляются следующим рабочим днем).</w:t>
            </w:r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5" w:name="z1277"/>
            <w:bookmarkEnd w:id="5"/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Адреса мест оказания государственной услуги размещены на:</w:t>
            </w:r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6" w:name="z1278"/>
            <w:bookmarkEnd w:id="6"/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1) </w:t>
            </w:r>
            <w:proofErr w:type="spellStart"/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интернет-ресурсе</w:t>
            </w:r>
            <w:proofErr w:type="spellEnd"/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Министерства сельского хозяйства Республики Казахстан: </w:t>
            </w:r>
            <w:proofErr w:type="spellStart"/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www.gov.kz</w:t>
            </w:r>
            <w:proofErr w:type="spellEnd"/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;</w:t>
            </w:r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2) на портале.</w:t>
            </w:r>
          </w:p>
        </w:tc>
      </w:tr>
      <w:tr w:rsidR="00A410AC" w:rsidRPr="00A410AC" w:rsidTr="0068424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10AC" w:rsidRPr="00A410AC" w:rsidRDefault="00A410AC" w:rsidP="00A410A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8</w:t>
            </w:r>
          </w:p>
        </w:tc>
        <w:tc>
          <w:tcPr>
            <w:tcW w:w="3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10AC" w:rsidRPr="00A410AC" w:rsidRDefault="00A410AC" w:rsidP="00A410A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10AC" w:rsidRPr="00A410AC" w:rsidRDefault="00A410AC" w:rsidP="00A410AC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proofErr w:type="gramStart"/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услугодателю</w:t>
            </w:r>
            <w:proofErr w:type="spellEnd"/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:</w:t>
            </w:r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7" w:name="z1280"/>
            <w:bookmarkEnd w:id="7"/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1) заявление на продажу в частную собственность земельного участка;</w:t>
            </w:r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8" w:name="z1281"/>
            <w:bookmarkEnd w:id="8"/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2) документ, удостоверяющий личность (для идентификации личности);</w:t>
            </w:r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9" w:name="z1282"/>
            <w:bookmarkEnd w:id="9"/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3) копия акта кадастровой (оценочной) стоимости земельного участка;</w:t>
            </w:r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0" w:name="z1283"/>
            <w:bookmarkEnd w:id="10"/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 портал:</w:t>
            </w:r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</w:r>
            <w:bookmarkStart w:id="11" w:name="z1284"/>
            <w:bookmarkEnd w:id="11"/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1) заявление на продажу в частную собственность земельного участка в форме электронного документа, удостоверенного электронной цифровой подписью </w:t>
            </w:r>
            <w:proofErr w:type="spellStart"/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;</w:t>
            </w:r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2) электронная копия акта кадастровой (оценочной) стоимости земельного участка.</w:t>
            </w:r>
            <w:proofErr w:type="gramEnd"/>
          </w:p>
        </w:tc>
      </w:tr>
      <w:tr w:rsidR="00A410AC" w:rsidRPr="00A410AC" w:rsidTr="0068424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10AC" w:rsidRPr="00A410AC" w:rsidRDefault="00A410AC" w:rsidP="00A410A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3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10AC" w:rsidRPr="00A410AC" w:rsidRDefault="00A410AC" w:rsidP="00A410A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10AC" w:rsidRPr="00A410AC" w:rsidRDefault="00A410AC" w:rsidP="00A410A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1) установление недостоверности документов, представленных </w:t>
            </w:r>
            <w:proofErr w:type="spellStart"/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услугополучателем</w:t>
            </w:r>
            <w:proofErr w:type="spellEnd"/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для получения государственной услуги, и (или) данных (сведений), содержащихся в них;</w:t>
            </w:r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 xml:space="preserve">2) несоответствие </w:t>
            </w:r>
            <w:proofErr w:type="spellStart"/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услугополучателя</w:t>
            </w:r>
            <w:proofErr w:type="spellEnd"/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 (или) представленных материалов, данных и сведений, необходимых для оказания государственной услуги, требованиям, установленным частью шестой пункта 3 статьи 43 Земельного кодекса Республики Казахстан от 20 июня 2003 года.</w:t>
            </w:r>
          </w:p>
        </w:tc>
      </w:tr>
      <w:tr w:rsidR="00A410AC" w:rsidRPr="00A410AC" w:rsidTr="0068424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10AC" w:rsidRPr="00A410AC" w:rsidRDefault="00A410AC" w:rsidP="00A410A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35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10AC" w:rsidRPr="00A410AC" w:rsidRDefault="00A410AC" w:rsidP="00A410A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55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410AC" w:rsidRPr="00A410AC" w:rsidRDefault="00A410AC" w:rsidP="00A410AC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Услугополучатель</w:t>
            </w:r>
            <w:proofErr w:type="spellEnd"/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</w:t>
            </w:r>
            <w:proofErr w:type="spellStart"/>
            <w:proofErr w:type="gramStart"/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контакт-центра</w:t>
            </w:r>
            <w:proofErr w:type="spellEnd"/>
            <w:proofErr w:type="gramEnd"/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.</w:t>
            </w:r>
            <w:r w:rsidRPr="00A410AC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Контактные телефоны справочных служб по вопросам оказания государственной услуги указаны на портале. Единый контакт-центр по вопросам оказания государственных услуг: 1414, 8 800 080 7777.</w:t>
            </w:r>
          </w:p>
        </w:tc>
      </w:tr>
    </w:tbl>
    <w:p w:rsidR="005C0777" w:rsidRDefault="005C0777"/>
    <w:sectPr w:rsidR="005C0777" w:rsidSect="003C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0AC"/>
    <w:rsid w:val="003C438A"/>
    <w:rsid w:val="00577F6E"/>
    <w:rsid w:val="005C0777"/>
    <w:rsid w:val="0068424F"/>
    <w:rsid w:val="00A410AC"/>
    <w:rsid w:val="00C0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8A"/>
  </w:style>
  <w:style w:type="paragraph" w:styleId="3">
    <w:name w:val="heading 3"/>
    <w:basedOn w:val="a"/>
    <w:link w:val="30"/>
    <w:uiPriority w:val="9"/>
    <w:qFormat/>
    <w:rsid w:val="00A410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10A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A4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410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030000442_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K150000041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2000021366" TargetMode="External"/><Relationship Id="rId11" Type="http://schemas.openxmlformats.org/officeDocument/2006/relationships/hyperlink" Target="http://adilet.zan.kz/rus/docs/K1500000414" TargetMode="External"/><Relationship Id="rId5" Type="http://schemas.openxmlformats.org/officeDocument/2006/relationships/hyperlink" Target="http://adilet.zan.kz/rus/docs/V2000021366" TargetMode="External"/><Relationship Id="rId10" Type="http://schemas.openxmlformats.org/officeDocument/2006/relationships/hyperlink" Target="http://adilet.zan.kz/rus/docs/Z1300000088" TargetMode="External"/><Relationship Id="rId4" Type="http://schemas.openxmlformats.org/officeDocument/2006/relationships/hyperlink" Target="http://adilet.zan.kz/rus/docs/Z1300000088" TargetMode="External"/><Relationship Id="rId9" Type="http://schemas.openxmlformats.org/officeDocument/2006/relationships/hyperlink" Target="http://adilet.zan.kz/rus/docs/Z13000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2166</Words>
  <Characters>12352</Characters>
  <Application>Microsoft Office Word</Application>
  <DocSecurity>0</DocSecurity>
  <Lines>102</Lines>
  <Paragraphs>28</Paragraphs>
  <ScaleCrop>false</ScaleCrop>
  <Company/>
  <LinksUpToDate>false</LinksUpToDate>
  <CharactersWithSpaces>14490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2020-11-24T10:02:00Z</dcterms:created>
  <dcterms:modified xsi:type="dcterms:W3CDTF">2021-02-08T08:39:00Z</dcterms:modified>
</cp:coreProperties>
</file>